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footer1.xml" ContentType="application/vnd.openxmlformats-officedocument.wordprocessingml.footer+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pPr>
        <w:pStyle w:val="pStyle"/>
      </w:pPr>
      <w:r>
        <w:rPr>
          <w:rStyle w:val="fontStyle"/>
        </w:rPr>
        <w:t xml:space="preserve">[1]　70歳の女性。右利き。高血圧性脳出血。急性期の頭部CTを示す。この患者で最も出現しにくいのはどれか。 (第50回 午後 4)</w:t>
      </w:r>
    </w:p>
    <w:p>
      <w:pPr>
        <w:jc w:val="left"/>
      </w:pPr>
      <w:r>
        <w:pict>
          <v:shape type="#_x0000_t75" style="width:300px; height:373.125px; margin-left:0px; margin-top:0px; mso-position-horizontal:left; mso-position-vertical:top; mso-position-horizontal-relative:char; mso-position-vertical-relative:line;">
            <w10:wrap type="inline"/>
            <v:imagedata r:id="rId7" o:title=""/>
          </v:shape>
        </w:pict>
      </w:r>
    </w:p>
    <w:p>
      <w:pPr>
        <w:pStyle w:val="pStyle"/>
      </w:pPr>
      <w:r>
        <w:rPr>
          <w:rStyle w:val="fontStyle"/>
        </w:rPr>
        <w:t xml:space="preserve">　1. 片麻痺</w:t>
      </w:r>
    </w:p>
    <w:p>
      <w:pPr>
        <w:pStyle w:val="pStyle"/>
      </w:pPr>
      <w:r>
        <w:rPr>
          <w:rStyle w:val="fontStyle"/>
        </w:rPr>
        <w:t xml:space="preserve">　2. 失語症</w:t>
      </w:r>
    </w:p>
    <w:p>
      <w:pPr>
        <w:pStyle w:val="pStyle"/>
      </w:pPr>
      <w:r>
        <w:rPr>
          <w:rStyle w:val="fontStyle"/>
        </w:rPr>
        <w:t xml:space="preserve">　3. 感覚障害</w:t>
      </w:r>
    </w:p>
    <w:p>
      <w:pPr>
        <w:pStyle w:val="pStyle"/>
      </w:pPr>
      <w:r>
        <w:rPr>
          <w:rStyle w:val="fontStyle"/>
        </w:rPr>
        <w:t xml:space="preserve">　4. 運動維持困難</w:t>
      </w:r>
    </w:p>
    <w:p>
      <w:pPr>
        <w:pStyle w:val="pStyle"/>
      </w:pPr>
      <w:r>
        <w:rPr>
          <w:rStyle w:val="fontStyle"/>
        </w:rPr>
        <w:t xml:space="preserve">　5. 中枢性顔面神経麻痺</w:t>
      </w:r>
    </w:p>
    <w:p>
      <w:pPr>
        <w:pStyle w:val="pStyle"/>
      </w:pPr>
      <w:pPr>
        <w:rPr>
          <w:rStyle w:val="fontStyle"/>
        </w:rPr>
      </w:pPr>
    </w:p>
    <w:p>
      <w:pPr>
        <w:pStyle w:val="pStyle"/>
      </w:pPr>
      <w:r>
        <w:rPr>
          <w:rStyle w:val="fontStyle"/>
        </w:rPr>
        <w:t xml:space="preserve">[2]　Danielsらの徒手筋力テストで抵抗をかける際、検査者の手の位置で正しいのはどれか。ただし、矢印は検査者の加える力の方向を示す。</w:t>
      </w:r>
    </w:p>
    <w:p>
      <w:pPr>
        <w:pStyle w:val="pStyle"/>
      </w:pPr>
      <w:r>
        <w:rPr>
          <w:rStyle w:val="fontStyle"/>
        </w:rPr>
        <w:t xml:space="preserve"> (第45回 午前 2)</w:t>
      </w:r>
    </w:p>
    <w:p>
      <w:pPr>
        <w:jc w:val="left"/>
      </w:pPr>
      <w:r>
        <w:pict>
          <v:shape type="#_x0000_t75" style="width:300px; height:427.03125px; margin-left:0px; margin-top:0px; mso-position-horizontal:left; mso-position-vertical:top; mso-position-horizontal-relative:char; mso-position-vertical-relative:line;">
            <w10:wrap type="inline"/>
            <v:imagedata r:id="rId8" o:title=""/>
          </v:shape>
        </w:pict>
      </w:r>
    </w:p>
    <w:p>
      <w:pPr>
        <w:pStyle w:val="pStyle"/>
      </w:pPr>
      <w:r>
        <w:rPr>
          <w:rStyle w:val="fontStyle"/>
        </w:rPr>
        <w:t xml:space="preserve">　1. 肩関節伸展</w:t>
      </w:r>
    </w:p>
    <w:p>
      <w:pPr>
        <w:pStyle w:val="pStyle"/>
      </w:pPr>
      <w:r>
        <w:rPr>
          <w:rStyle w:val="fontStyle"/>
        </w:rPr>
        <w:t xml:space="preserve">　2. 肩関節外転</w:t>
      </w:r>
    </w:p>
    <w:p>
      <w:pPr>
        <w:pStyle w:val="pStyle"/>
      </w:pPr>
      <w:r>
        <w:rPr>
          <w:rStyle w:val="fontStyle"/>
        </w:rPr>
        <w:t xml:space="preserve">　3. 肩関節屈曲</w:t>
      </w:r>
    </w:p>
    <w:p>
      <w:pPr>
        <w:pStyle w:val="pStyle"/>
      </w:pPr>
      <w:r>
        <w:rPr>
          <w:rStyle w:val="fontStyle"/>
        </w:rPr>
        <w:t xml:space="preserve">　4. 肩甲骨挙上</w:t>
      </w:r>
    </w:p>
    <w:p>
      <w:pPr>
        <w:pStyle w:val="pStyle"/>
      </w:pPr>
      <w:r>
        <w:rPr>
          <w:rStyle w:val="fontStyle"/>
        </w:rPr>
        <w:t xml:space="preserve">　5. 肩甲骨内転</w:t>
      </w:r>
    </w:p>
    <w:p>
      <w:pPr>
        <w:pStyle w:val="pStyle"/>
      </w:pPr>
      <w:pPr>
        <w:rPr>
          <w:rStyle w:val="fontStyle"/>
        </w:rPr>
      </w:pPr>
    </w:p>
    <w:p>
      <w:pPr>
        <w:pStyle w:val="pStyle"/>
      </w:pPr>
      <w:r>
        <w:rPr>
          <w:rStyle w:val="fontStyle"/>
        </w:rPr>
        <w:t xml:space="preserve">[3]　Danielsらの徒手筋力テスト（筋力3）の検査肢位で誤っているのはどれか。ただし、矢印は被検者の運動方向を示す。 (第43回 午前 3)</w:t>
      </w:r>
    </w:p>
    <w:p>
      <w:pPr>
        <w:jc w:val="left"/>
      </w:pPr>
      <w:r>
        <w:pict>
          <v:shape type="#_x0000_t75" style="width:300px; height:418.59375px; margin-left:0px; margin-top:0px; mso-position-horizontal:left; mso-position-vertical:top; mso-position-horizontal-relative:char; mso-position-vertical-relative:line;">
            <w10:wrap type="inline"/>
            <v:imagedata r:id="rId9" o:title=""/>
          </v:shape>
        </w:pict>
      </w:r>
    </w:p>
    <w:p>
      <w:pPr>
        <w:pStyle w:val="pStyle"/>
      </w:pPr>
      <w:r>
        <w:rPr>
          <w:rStyle w:val="fontStyle"/>
        </w:rPr>
        <w:t xml:space="preserve">　1. 頸部伸展</w:t>
      </w:r>
    </w:p>
    <w:p>
      <w:pPr>
        <w:pStyle w:val="pStyle"/>
      </w:pPr>
      <w:r>
        <w:rPr>
          <w:rStyle w:val="fontStyle"/>
        </w:rPr>
        <w:t xml:space="preserve">　2. 肩関節内旋</w:t>
      </w:r>
    </w:p>
    <w:p>
      <w:pPr>
        <w:pStyle w:val="pStyle"/>
      </w:pPr>
      <w:r>
        <w:rPr>
          <w:rStyle w:val="fontStyle"/>
        </w:rPr>
        <w:t xml:space="preserve">　3. 肘関節伸展</w:t>
      </w:r>
    </w:p>
    <w:p>
      <w:pPr>
        <w:pStyle w:val="pStyle"/>
      </w:pPr>
      <w:r>
        <w:rPr>
          <w:rStyle w:val="fontStyle"/>
        </w:rPr>
        <w:t xml:space="preserve">　4. 前腕回内</w:t>
      </w:r>
    </w:p>
    <w:p>
      <w:pPr>
        <w:pStyle w:val="pStyle"/>
      </w:pPr>
      <w:r>
        <w:rPr>
          <w:rStyle w:val="fontStyle"/>
        </w:rPr>
        <w:t xml:space="preserve">　5. 体幹回旋</w:t>
      </w:r>
    </w:p>
    <w:p>
      <w:pPr>
        <w:pStyle w:val="pStyle"/>
      </w:pPr>
      <w:pPr>
        <w:rPr>
          <w:rStyle w:val="fontStyle"/>
        </w:rPr>
      </w:pPr>
    </w:p>
    <w:p>
      <w:pPr>
        <w:pStyle w:val="pStyle"/>
      </w:pPr>
      <w:r>
        <w:rPr>
          <w:rStyle w:val="fontStyle"/>
        </w:rPr>
        <w:t xml:space="preserve">[4]　68歳の女性。関節リウマチ。右利き。夫との2人暮らし。肩関節と肘関節とに可動域制限はない。膝関節痛の鎮痛のために座薬を用いている。手関節痛が強いときには夫が家事を行っているが、できるだけ自分でやりたいという気持ちが強い。手指の写真（A）とエックス線写真（B）とを下に示す。この患者に対する作業療法で適切なのはどれか。 (第45回 午後 6)</w:t>
      </w:r>
    </w:p>
    <w:p>
      <w:pPr>
        <w:jc w:val="left"/>
      </w:pPr>
      <w:r>
        <w:pict>
          <v:shape type="#_x0000_t75" style="width:300px; height:476.25px; margin-left:0px; margin-top:0px; mso-position-horizontal:left; mso-position-vertical:top; mso-position-horizontal-relative:char; mso-position-vertical-relative:line;">
            <w10:wrap type="inline"/>
            <v:imagedata r:id="rId10" o:title=""/>
          </v:shape>
        </w:pict>
      </w:r>
    </w:p>
    <w:p>
      <w:pPr>
        <w:pStyle w:val="pStyle"/>
      </w:pPr>
      <w:r>
        <w:rPr>
          <w:rStyle w:val="fontStyle"/>
        </w:rPr>
        <w:t xml:space="preserve">　1. 箸の使用を禁止する</w:t>
      </w:r>
    </w:p>
    <w:p>
      <w:pPr>
        <w:pStyle w:val="pStyle"/>
      </w:pPr>
      <w:r>
        <w:rPr>
          <w:rStyle w:val="fontStyle"/>
        </w:rPr>
        <w:t xml:space="preserve">　2. 家事の量を減らすことを指導する</w:t>
      </w:r>
    </w:p>
    <w:p>
      <w:pPr>
        <w:pStyle w:val="pStyle"/>
      </w:pPr>
      <w:r>
        <w:rPr>
          <w:rStyle w:val="fontStyle"/>
        </w:rPr>
        <w:t xml:space="preserve">　3. 上肢に対する筋力訓練は高負荷で行う</w:t>
      </w:r>
    </w:p>
    <w:p>
      <w:pPr>
        <w:pStyle w:val="pStyle"/>
      </w:pPr>
      <w:r>
        <w:rPr>
          <w:rStyle w:val="fontStyle"/>
        </w:rPr>
        <w:t xml:space="preserve">　4. 左母指IP関節にサック型固定装具を作製する</w:t>
      </w:r>
    </w:p>
    <w:p>
      <w:pPr>
        <w:pStyle w:val="pStyle"/>
      </w:pPr>
      <w:r>
        <w:rPr>
          <w:rStyle w:val="fontStyle"/>
        </w:rPr>
        <w:t xml:space="preserve">　5. 疼痛のある時期の手関節のROM訓練は他動で行う</w:t>
      </w:r>
    </w:p>
    <w:p>
      <w:pPr>
        <w:pStyle w:val="pStyle"/>
      </w:pPr>
      <w:pPr>
        <w:rPr>
          <w:rStyle w:val="fontStyle"/>
        </w:rPr>
      </w:pPr>
    </w:p>
    <w:p>
      <w:pPr>
        <w:pStyle w:val="pStyle"/>
      </w:pPr>
      <w:r>
        <w:rPr>
          <w:rStyle w:val="fontStyle"/>
        </w:rPr>
        <w:t xml:space="preserve">[5]　遠城寺式乳幼児分析的発達検査による正常発達で最も年少のレベルはどれか。 (第44回 午前 23)</w:t>
      </w:r>
    </w:p>
    <w:p>
      <w:pPr>
        <w:jc w:val="left"/>
      </w:pPr>
      <w:r>
        <w:pict>
          <v:shape type="#_x0000_t75" style="width:300px; height:612.1875px; margin-left:0px; margin-top:0px; mso-position-horizontal:left; mso-position-vertical:top; mso-position-horizontal-relative:char; mso-position-vertical-relative:line;">
            <w10:wrap type="inline"/>
            <v:imagedata r:id="rId11" o:title=""/>
          </v:shape>
        </w:pict>
      </w:r>
    </w:p>
    <w:p>
      <w:pPr>
        <w:pStyle w:val="pStyle"/>
      </w:pPr>
      <w:r>
        <w:rPr>
          <w:rStyle w:val="fontStyle"/>
        </w:rPr>
        <w:t xml:space="preserve">　1. 1</w:t>
      </w:r>
    </w:p>
    <w:p>
      <w:pPr>
        <w:pStyle w:val="pStyle"/>
      </w:pPr>
      <w:r>
        <w:rPr>
          <w:rStyle w:val="fontStyle"/>
        </w:rPr>
        <w:t xml:space="preserve">　2. 2</w:t>
      </w:r>
    </w:p>
    <w:p>
      <w:pPr>
        <w:pStyle w:val="pStyle"/>
      </w:pPr>
      <w:r>
        <w:rPr>
          <w:rStyle w:val="fontStyle"/>
        </w:rPr>
        <w:t xml:space="preserve">　3. 3</w:t>
      </w:r>
    </w:p>
    <w:p>
      <w:pPr>
        <w:pStyle w:val="pStyle"/>
      </w:pPr>
      <w:r>
        <w:rPr>
          <w:rStyle w:val="fontStyle"/>
        </w:rPr>
        <w:t xml:space="preserve">　4. 4</w:t>
      </w:r>
    </w:p>
    <w:p>
      <w:pPr>
        <w:pStyle w:val="pStyle"/>
      </w:pPr>
      <w:r>
        <w:rPr>
          <w:rStyle w:val="fontStyle"/>
        </w:rPr>
        <w:t xml:space="preserve">　5. 5</w:t>
      </w:r>
    </w:p>
    <w:p>
      <w:pPr>
        <w:pStyle w:val="pStyle"/>
      </w:pPr>
      <w:pPr>
        <w:rPr>
          <w:rStyle w:val="fontStyle"/>
        </w:rPr>
      </w:pPr>
    </w:p>
    <w:p>
      <w:pPr>
        <w:pStyle w:val="pStyle"/>
      </w:pPr>
      <w:r>
        <w:rPr>
          <w:rStyle w:val="fontStyle"/>
        </w:rPr>
        <w:t xml:space="preserve">[6]　側彎のエックス線写真を下に示す。誤っているのはどれか。 (第43回 午前 16)</w:t>
      </w:r>
    </w:p>
    <w:p>
      <w:pPr>
        <w:jc w:val="left"/>
      </w:pPr>
      <w:r>
        <w:pict>
          <v:shape type="#_x0000_t75" style="width:300px; height:281.25px; margin-left:0px; margin-top:0px; mso-position-horizontal:left; mso-position-vertical:top; mso-position-horizontal-relative:char; mso-position-vertical-relative:line;">
            <w10:wrap type="inline"/>
            <v:imagedata r:id="rId12" o:title=""/>
          </v:shape>
        </w:pict>
      </w:r>
    </w:p>
    <w:p>
      <w:pPr>
        <w:pStyle w:val="pStyle"/>
      </w:pPr>
      <w:r>
        <w:rPr>
          <w:rStyle w:val="fontStyle"/>
        </w:rPr>
        <w:t xml:space="preserve">　1. 頂椎は第9胸椎である</w:t>
      </w:r>
    </w:p>
    <w:p>
      <w:pPr>
        <w:pStyle w:val="pStyle"/>
      </w:pPr>
      <w:r>
        <w:rPr>
          <w:rStyle w:val="fontStyle"/>
        </w:rPr>
        <w:t xml:space="preserve">　2. 下位終椎は第1腰椎である</w:t>
      </w:r>
    </w:p>
    <w:p>
      <w:pPr>
        <w:pStyle w:val="pStyle"/>
      </w:pPr>
      <w:r>
        <w:rPr>
          <w:rStyle w:val="fontStyle"/>
        </w:rPr>
        <w:t xml:space="preserve">　3. Cobb角は115°である</w:t>
      </w:r>
    </w:p>
    <w:p>
      <w:pPr>
        <w:pStyle w:val="pStyle"/>
      </w:pPr>
      <w:r>
        <w:rPr>
          <w:rStyle w:val="fontStyle"/>
        </w:rPr>
        <w:t xml:space="preserve">　4. 頸椎に代償カーブを認める</w:t>
      </w:r>
    </w:p>
    <w:p>
      <w:pPr>
        <w:pStyle w:val="pStyle"/>
      </w:pPr>
      <w:r>
        <w:rPr>
          <w:rStyle w:val="fontStyle"/>
        </w:rPr>
        <w:t xml:space="preserve">　5. 胸椎に回旋変形を認める</w:t>
      </w:r>
    </w:p>
    <w:p>
      <w:pPr>
        <w:pStyle w:val="pStyle"/>
      </w:pPr>
      <w:pPr>
        <w:rPr>
          <w:rStyle w:val="fontStyle"/>
        </w:rPr>
      </w:pPr>
    </w:p>
    <w:p>
      <w:pPr>
        <w:pStyle w:val="pStyle"/>
      </w:pPr>
      <w:r>
        <w:rPr>
          <w:rStyle w:val="fontStyle"/>
        </w:rPr>
        <w:t xml:space="preserve">[7]　脳卒中による右片麻痺患者に対する上肢の随意性向上を目的としたアプローチで、易しい順に並んでいるのはどれか。 (第43回 午前 8)</w:t>
      </w:r>
    </w:p>
    <w:p>
      <w:pPr>
        <w:jc w:val="left"/>
      </w:pPr>
      <w:r>
        <w:pict>
          <v:shape type="#_x0000_t75" style="width:300px; height:370.3125px; margin-left:0px; margin-top:0px; mso-position-horizontal:left; mso-position-vertical:top; mso-position-horizontal-relative:char; mso-position-vertical-relative:line;">
            <w10:wrap type="inline"/>
            <v:imagedata r:id="rId13" o:title=""/>
          </v:shape>
        </w:pict>
      </w:r>
    </w:p>
    <w:p>
      <w:pPr>
        <w:pStyle w:val="pStyle"/>
      </w:pPr>
      <w:r>
        <w:rPr>
          <w:rStyle w:val="fontStyle"/>
        </w:rPr>
        <w:t xml:space="preserve">　1. ①―②―③</w:t>
      </w:r>
    </w:p>
    <w:p>
      <w:pPr>
        <w:pStyle w:val="pStyle"/>
      </w:pPr>
      <w:r>
        <w:rPr>
          <w:rStyle w:val="fontStyle"/>
        </w:rPr>
        <w:t xml:space="preserve">　2. ①―③―②</w:t>
      </w:r>
    </w:p>
    <w:p>
      <w:pPr>
        <w:pStyle w:val="pStyle"/>
      </w:pPr>
      <w:r>
        <w:rPr>
          <w:rStyle w:val="fontStyle"/>
        </w:rPr>
        <w:t xml:space="preserve">　3. ②―①―③</w:t>
      </w:r>
    </w:p>
    <w:p>
      <w:pPr>
        <w:pStyle w:val="pStyle"/>
      </w:pPr>
      <w:r>
        <w:rPr>
          <w:rStyle w:val="fontStyle"/>
        </w:rPr>
        <w:t xml:space="preserve">　4. ②―③―①</w:t>
      </w:r>
    </w:p>
    <w:p>
      <w:pPr>
        <w:pStyle w:val="pStyle"/>
      </w:pPr>
      <w:r>
        <w:rPr>
          <w:rStyle w:val="fontStyle"/>
        </w:rPr>
        <w:t xml:space="preserve">　5. ③―②―①</w:t>
      </w:r>
    </w:p>
    <w:p>
      <w:pPr>
        <w:pStyle w:val="pStyle"/>
      </w:pPr>
      <w:pPr>
        <w:rPr>
          <w:rStyle w:val="fontStyle"/>
        </w:rPr>
      </w:pPr>
    </w:p>
    <w:p>
      <w:pPr>
        <w:pStyle w:val="pStyle"/>
      </w:pPr>
      <w:r>
        <w:rPr>
          <w:rStyle w:val="fontStyle"/>
        </w:rPr>
        <w:t xml:space="preserve">[8]　56歳の男性。大工で上肢をよく使用する。3年前から左手の感覚障害と筋力低下を自覚していた。左手の写真を示す。図に示す装具で、この患者に必要なのはどれか。 (第48回 午後 8)</w:t>
      </w:r>
    </w:p>
    <w:p>
      <w:pPr>
        <w:jc w:val="left"/>
      </w:pPr>
      <w:r>
        <w:pict>
          <v:shape type="#_x0000_t75" style="width:300px; height:553.125px; margin-left:0px; margin-top:0px; mso-position-horizontal:left; mso-position-vertical:top; mso-position-horizontal-relative:char; mso-position-vertical-relative:line;">
            <w10:wrap type="inline"/>
            <v:imagedata r:id="rId14" o:title=""/>
          </v:shape>
        </w:pict>
      </w:r>
    </w:p>
    <w:p>
      <w:pPr>
        <w:pStyle w:val="pStyle"/>
      </w:pPr>
      <w:r>
        <w:rPr>
          <w:rStyle w:val="fontStyle"/>
        </w:rPr>
        <w:t xml:space="preserve">　1. 1</w:t>
      </w:r>
    </w:p>
    <w:p>
      <w:pPr>
        <w:pStyle w:val="pStyle"/>
      </w:pPr>
      <w:r>
        <w:rPr>
          <w:rStyle w:val="fontStyle"/>
        </w:rPr>
        <w:t xml:space="preserve">　2. 2</w:t>
      </w:r>
    </w:p>
    <w:p>
      <w:pPr>
        <w:pStyle w:val="pStyle"/>
      </w:pPr>
      <w:r>
        <w:rPr>
          <w:rStyle w:val="fontStyle"/>
        </w:rPr>
        <w:t xml:space="preserve">　3. 3</w:t>
      </w:r>
    </w:p>
    <w:p>
      <w:pPr>
        <w:pStyle w:val="pStyle"/>
      </w:pPr>
      <w:r>
        <w:rPr>
          <w:rStyle w:val="fontStyle"/>
        </w:rPr>
        <w:t xml:space="preserve">　4. 4</w:t>
      </w:r>
    </w:p>
    <w:p>
      <w:pPr>
        <w:pStyle w:val="pStyle"/>
      </w:pPr>
      <w:r>
        <w:rPr>
          <w:rStyle w:val="fontStyle"/>
        </w:rPr>
        <w:t xml:space="preserve">　5. 5</w:t>
      </w:r>
    </w:p>
    <w:p>
      <w:pPr>
        <w:pStyle w:val="pStyle"/>
      </w:pPr>
      <w:pPr>
        <w:rPr>
          <w:rStyle w:val="fontStyle"/>
        </w:rPr>
      </w:pPr>
    </w:p>
    <w:p>
      <w:pPr>
        <w:pStyle w:val="pStyle"/>
      </w:pPr>
      <w:r>
        <w:rPr>
          <w:rStyle w:val="fontStyle"/>
        </w:rPr>
        <w:t xml:space="preserve">[9]　50歳の女性。右上腕短断端切断。受傷後3か月経過。図のような上腕義手を製作した。パーツの名称で正しいのはどれか。 (第48回 午後 6)</w:t>
      </w:r>
    </w:p>
    <w:p>
      <w:pPr>
        <w:jc w:val="left"/>
      </w:pPr>
      <w:r>
        <w:pict>
          <v:shape type="#_x0000_t75" style="width:300px; height:215.625px; margin-left:0px; margin-top:0px; mso-position-horizontal:left; mso-position-vertical:top; mso-position-horizontal-relative:char; mso-position-vertical-relative:line;">
            <w10:wrap type="inline"/>
            <v:imagedata r:id="rId15" o:title=""/>
          </v:shape>
        </w:pict>
      </w:r>
    </w:p>
    <w:p>
      <w:pPr>
        <w:pStyle w:val="pStyle"/>
      </w:pPr>
      <w:r>
        <w:rPr>
          <w:rStyle w:val="fontStyle"/>
        </w:rPr>
        <w:t xml:space="preserve">　1. 1ミュンスター型ソケット</w:t>
      </w:r>
    </w:p>
    <w:p>
      <w:pPr>
        <w:pStyle w:val="pStyle"/>
      </w:pPr>
      <w:r>
        <w:rPr>
          <w:rStyle w:val="fontStyle"/>
        </w:rPr>
        <w:t xml:space="preserve">　2. 2単軸肘ブロック継手</w:t>
      </w:r>
    </w:p>
    <w:p>
      <w:pPr>
        <w:pStyle w:val="pStyle"/>
      </w:pPr>
      <w:r>
        <w:rPr>
          <w:rStyle w:val="fontStyle"/>
        </w:rPr>
        <w:t xml:space="preserve">　3. 3肘コントロールケーブル</w:t>
      </w:r>
    </w:p>
    <w:p>
      <w:pPr>
        <w:pStyle w:val="pStyle"/>
      </w:pPr>
      <w:r>
        <w:rPr>
          <w:rStyle w:val="fontStyle"/>
        </w:rPr>
        <w:t xml:space="preserve">　4. 4ターミナル(回り端子)</w:t>
      </w:r>
    </w:p>
    <w:p>
      <w:pPr>
        <w:pStyle w:val="pStyle"/>
      </w:pPr>
      <w:r>
        <w:rPr>
          <w:rStyle w:val="fontStyle"/>
        </w:rPr>
        <w:t xml:space="preserve">　5. 5能動ハンド</w:t>
      </w:r>
    </w:p>
    <w:p>
      <w:pPr>
        <w:pStyle w:val="pStyle"/>
      </w:pPr>
      <w:pPr>
        <w:rPr>
          <w:rStyle w:val="fontStyle"/>
        </w:rPr>
      </w:pPr>
    </w:p>
    <w:p>
      <w:pPr>
        <w:pStyle w:val="pStyle"/>
      </w:pPr>
      <w:r>
        <w:rPr>
          <w:rStyle w:val="fontStyle"/>
        </w:rPr>
        <w:t xml:space="preserve">[10]　統合失調症（回復期前期）の患者に対する作業療法導入時の面接場面で適切なのはどれか。 (第43回 午前 31)</w:t>
      </w:r>
    </w:p>
    <w:p>
      <w:pPr>
        <w:jc w:val="left"/>
      </w:pPr>
      <w:r>
        <w:pict>
          <v:shape type="#_x0000_t75" style="width:300px; height:430.78125px; margin-left:0px; margin-top:0px; mso-position-horizontal:left; mso-position-vertical:top; mso-position-horizontal-relative:char; mso-position-vertical-relative:line;">
            <w10:wrap type="inline"/>
            <v:imagedata r:id="rId16" o:title=""/>
          </v:shape>
        </w:pict>
      </w:r>
    </w:p>
    <w:p>
      <w:pPr>
        <w:pStyle w:val="pStyle"/>
      </w:pPr>
      <w:r>
        <w:rPr>
          <w:rStyle w:val="fontStyle"/>
        </w:rPr>
        <w:t xml:space="preserve">　1. 1</w:t>
      </w:r>
    </w:p>
    <w:p>
      <w:pPr>
        <w:pStyle w:val="pStyle"/>
      </w:pPr>
      <w:r>
        <w:rPr>
          <w:rStyle w:val="fontStyle"/>
        </w:rPr>
        <w:t xml:space="preserve">　2. 2</w:t>
      </w:r>
    </w:p>
    <w:p>
      <w:pPr>
        <w:pStyle w:val="pStyle"/>
      </w:pPr>
      <w:r>
        <w:rPr>
          <w:rStyle w:val="fontStyle"/>
        </w:rPr>
        <w:t xml:space="preserve">　3. 3</w:t>
      </w:r>
    </w:p>
    <w:p>
      <w:pPr>
        <w:pStyle w:val="pStyle"/>
      </w:pPr>
      <w:r>
        <w:rPr>
          <w:rStyle w:val="fontStyle"/>
        </w:rPr>
        <w:t xml:space="preserve">　4. 4</w:t>
      </w:r>
    </w:p>
    <w:p>
      <w:pPr>
        <w:pStyle w:val="pStyle"/>
      </w:pPr>
      <w:r>
        <w:rPr>
          <w:rStyle w:val="fontStyle"/>
        </w:rPr>
        <w:t xml:space="preserve">　5. 5</w:t>
      </w:r>
    </w:p>
    <w:p>
      <w:pPr>
        <w:pStyle w:val="pStyle"/>
      </w:pPr>
      <w:pPr>
        <w:rPr>
          <w:rStyle w:val="fontStyle"/>
        </w:rPr>
      </w:pPr>
    </w:p>
    <w:p>
      <w:pPr>
        <w:pStyle w:val="pStyle"/>
      </w:pPr>
      <w:r>
        <w:rPr>
          <w:rStyle w:val="fontStyle"/>
        </w:rPr>
        <w:t xml:space="preserve">[11]　評価基準の一部を表に示す。表に示した精神障害者対象の評価尺度はどれか。 (第49回 午前 39)</w:t>
      </w:r>
    </w:p>
    <w:p>
      <w:pPr>
        <w:jc w:val="left"/>
      </w:pPr>
      <w:r>
        <w:pict>
          <v:shape type="#_x0000_t75" style="width:300px; height:83.4375px; margin-left:0px; margin-top:0px; mso-position-horizontal:left; mso-position-vertical:top; mso-position-horizontal-relative:char; mso-position-vertical-relative:line;">
            <w10:wrap type="inline"/>
            <v:imagedata r:id="rId17" o:title=""/>
          </v:shape>
        </w:pict>
      </w:r>
    </w:p>
    <w:p>
      <w:pPr>
        <w:pStyle w:val="pStyle"/>
      </w:pPr>
      <w:r>
        <w:rPr>
          <w:rStyle w:val="fontStyle"/>
        </w:rPr>
        <w:t xml:space="preserve">　1. GAF（機能の全体的評定尺度）</w:t>
      </w:r>
    </w:p>
    <w:p>
      <w:pPr>
        <w:pStyle w:val="pStyle"/>
      </w:pPr>
      <w:r>
        <w:rPr>
          <w:rStyle w:val="fontStyle"/>
        </w:rPr>
        <w:t xml:space="preserve">　2. COPM（カナダ作業遂行測定）</w:t>
      </w:r>
    </w:p>
    <w:p>
      <w:pPr>
        <w:pStyle w:val="pStyle"/>
      </w:pPr>
      <w:r>
        <w:rPr>
          <w:rStyle w:val="fontStyle"/>
        </w:rPr>
        <w:t xml:space="preserve">　3. LASMI（精神障害者社会生活評価尺度）</w:t>
      </w:r>
    </w:p>
    <w:p>
      <w:pPr>
        <w:pStyle w:val="pStyle"/>
      </w:pPr>
      <w:r>
        <w:rPr>
          <w:rStyle w:val="fontStyle"/>
        </w:rPr>
        <w:t xml:space="preserve">　4. Rehab（精神科リハビリテーション行動評価尺度）</w:t>
      </w:r>
    </w:p>
    <w:p>
      <w:pPr>
        <w:pStyle w:val="pStyle"/>
      </w:pPr>
      <w:r>
        <w:rPr>
          <w:rStyle w:val="fontStyle"/>
        </w:rPr>
        <w:t xml:space="preserve">　5. SF-36（the MOS 36-item short-form health survey）</w:t>
      </w:r>
    </w:p>
    <w:p>
      <w:pPr>
        <w:pStyle w:val="pStyle"/>
      </w:pPr>
      <w:pPr>
        <w:rPr>
          <w:rStyle w:val="fontStyle"/>
        </w:rPr>
      </w:pPr>
    </w:p>
    <w:p>
      <w:pPr>
        <w:pStyle w:val="pStyle"/>
      </w:pPr>
      <w:r>
        <w:rPr>
          <w:rStyle w:val="fontStyle"/>
        </w:rPr>
        <w:t xml:space="preserve">[12]　58歳の男性。脳腫瘍と診断された。頭部MRIを示す。最も考えられる症状はどれか。 (第48回 午前 3)</w:t>
      </w:r>
    </w:p>
    <w:p>
      <w:pPr>
        <w:jc w:val="left"/>
      </w:pPr>
      <w:r>
        <w:pict>
          <v:shape type="#_x0000_t75" style="width:300px; height:300.46875px; margin-left:0px; margin-top:0px; mso-position-horizontal:left; mso-position-vertical:top; mso-position-horizontal-relative:char; mso-position-vertical-relative:line;">
            <w10:wrap type="inline"/>
            <v:imagedata r:id="rId18" o:title=""/>
          </v:shape>
        </w:pict>
      </w:r>
    </w:p>
    <w:p>
      <w:pPr>
        <w:pStyle w:val="pStyle"/>
      </w:pPr>
      <w:r>
        <w:rPr>
          <w:rStyle w:val="fontStyle"/>
        </w:rPr>
        <w:t xml:space="preserve">　1. 体幹失調</w:t>
      </w:r>
    </w:p>
    <w:p>
      <w:pPr>
        <w:pStyle w:val="pStyle"/>
      </w:pPr>
      <w:r>
        <w:rPr>
          <w:rStyle w:val="fontStyle"/>
        </w:rPr>
        <w:t xml:space="preserve">　2. 視野障害</w:t>
      </w:r>
    </w:p>
    <w:p>
      <w:pPr>
        <w:pStyle w:val="pStyle"/>
      </w:pPr>
      <w:r>
        <w:rPr>
          <w:rStyle w:val="fontStyle"/>
        </w:rPr>
        <w:t xml:space="preserve">　3. 注意障害</w:t>
      </w:r>
    </w:p>
    <w:p>
      <w:pPr>
        <w:pStyle w:val="pStyle"/>
      </w:pPr>
      <w:r>
        <w:rPr>
          <w:rStyle w:val="fontStyle"/>
        </w:rPr>
        <w:t xml:space="preserve">　4. 感覚性失語</w:t>
      </w:r>
    </w:p>
    <w:p>
      <w:pPr>
        <w:pStyle w:val="pStyle"/>
      </w:pPr>
      <w:r>
        <w:rPr>
          <w:rStyle w:val="fontStyle"/>
        </w:rPr>
        <w:t xml:space="preserve">　5. 左半側空間無視</w:t>
      </w:r>
    </w:p>
    <w:p>
      <w:pPr>
        <w:pStyle w:val="pStyle"/>
      </w:pPr>
      <w:pPr>
        <w:rPr>
          <w:rStyle w:val="fontStyle"/>
        </w:rPr>
      </w:pPr>
    </w:p>
    <w:p>
      <w:pPr>
        <w:pStyle w:val="pStyle"/>
      </w:pPr>
      <w:r>
        <w:rPr>
          <w:rStyle w:val="fontStyle"/>
        </w:rPr>
        <w:t xml:space="preserve">[13]　32歳の男性。右環指中手骨骨折に対する固定術後8週経過。エックス線写真と手指の写真とを示す。この患者の作業療法で正しいのはどれか。2つ選べ。 (第46回 午前 5)</w:t>
      </w:r>
    </w:p>
    <w:p>
      <w:pPr>
        <w:jc w:val="left"/>
      </w:pPr>
      <w:r>
        <w:pict>
          <v:shape type="#_x0000_t75" style="width:300px; height:715.3125px; margin-left:0px; margin-top:0px; mso-position-horizontal:left; mso-position-vertical:top; mso-position-horizontal-relative:char; mso-position-vertical-relative:line;">
            <w10:wrap type="inline"/>
            <v:imagedata r:id="rId19" o:title=""/>
          </v:shape>
        </w:pict>
      </w:r>
    </w:p>
    <w:p>
      <w:pPr>
        <w:pStyle w:val="pStyle"/>
      </w:pPr>
      <w:r>
        <w:rPr>
          <w:rStyle w:val="fontStyle"/>
        </w:rPr>
        <w:t xml:space="preserve">　1. MP関節の屈曲訓練</w:t>
      </w:r>
    </w:p>
    <w:p>
      <w:pPr>
        <w:pStyle w:val="pStyle"/>
      </w:pPr>
      <w:r>
        <w:rPr>
          <w:rStyle w:val="fontStyle"/>
        </w:rPr>
        <w:t xml:space="preserve">　2. 母指と環指との対立訓練</w:t>
      </w:r>
    </w:p>
    <w:p>
      <w:pPr>
        <w:pStyle w:val="pStyle"/>
      </w:pPr>
      <w:r>
        <w:rPr>
          <w:rStyle w:val="fontStyle"/>
        </w:rPr>
        <w:t xml:space="preserve">　3. 夜間安静スプリントの装着</w:t>
      </w:r>
    </w:p>
    <w:p>
      <w:pPr>
        <w:pStyle w:val="pStyle"/>
      </w:pPr>
      <w:r>
        <w:rPr>
          <w:rStyle w:val="fontStyle"/>
        </w:rPr>
        <w:t xml:space="preserve">　4. 逆ナックルベンダーの装着</w:t>
      </w:r>
    </w:p>
    <w:p>
      <w:pPr>
        <w:pStyle w:val="pStyle"/>
      </w:pPr>
      <w:r>
        <w:rPr>
          <w:rStyle w:val="fontStyle"/>
        </w:rPr>
        <w:t xml:space="preserve">　5. 手術創癒着部への極超短波療法</w:t>
      </w:r>
    </w:p>
    <w:p>
      <w:pPr>
        <w:pStyle w:val="pStyle"/>
      </w:pPr>
      <w:pPr>
        <w:rPr>
          <w:rStyle w:val="fontStyle"/>
        </w:rPr>
      </w:pPr>
    </w:p>
    <w:p>
      <w:pPr>
        <w:pStyle w:val="pStyle"/>
      </w:pPr>
      <w:r>
        <w:rPr>
          <w:rStyle w:val="fontStyle"/>
        </w:rPr>
        <w:t xml:space="preserve">[14]　56歳の女性。脳梗塞による左片麻痺。Brunnstrom法ステージは左上肢III、左手指III、左下肢V。この患者で実用的にできる動作はどれか。 (第46回 午前 11)</w:t>
      </w:r>
    </w:p>
    <w:p>
      <w:pPr>
        <w:jc w:val="left"/>
      </w:pPr>
      <w:r>
        <w:pict>
          <v:shape type="#_x0000_t75" style="width:300px; height:378.28125px; margin-left:0px; margin-top:0px; mso-position-horizontal:left; mso-position-vertical:top; mso-position-horizontal-relative:char; mso-position-vertical-relative:line;">
            <w10:wrap type="inline"/>
            <v:imagedata r:id="rId20" o:title=""/>
          </v:shape>
        </w:pict>
      </w:r>
    </w:p>
    <w:p>
      <w:pPr>
        <w:pStyle w:val="pStyle"/>
      </w:pPr>
      <w:r>
        <w:rPr>
          <w:rStyle w:val="fontStyle"/>
        </w:rPr>
        <w:t xml:space="preserve">　1. 1</w:t>
      </w:r>
    </w:p>
    <w:p>
      <w:pPr>
        <w:pStyle w:val="pStyle"/>
      </w:pPr>
      <w:r>
        <w:rPr>
          <w:rStyle w:val="fontStyle"/>
        </w:rPr>
        <w:t xml:space="preserve">　2. 2</w:t>
      </w:r>
    </w:p>
    <w:p>
      <w:pPr>
        <w:pStyle w:val="pStyle"/>
      </w:pPr>
      <w:r>
        <w:rPr>
          <w:rStyle w:val="fontStyle"/>
        </w:rPr>
        <w:t xml:space="preserve">　3. 3</w:t>
      </w:r>
    </w:p>
    <w:p>
      <w:pPr>
        <w:pStyle w:val="pStyle"/>
      </w:pPr>
      <w:r>
        <w:rPr>
          <w:rStyle w:val="fontStyle"/>
        </w:rPr>
        <w:t xml:space="preserve">　4. 4</w:t>
      </w:r>
    </w:p>
    <w:p>
      <w:pPr>
        <w:pStyle w:val="pStyle"/>
      </w:pPr>
      <w:r>
        <w:rPr>
          <w:rStyle w:val="fontStyle"/>
        </w:rPr>
        <w:t xml:space="preserve">　5. 5</w:t>
      </w:r>
    </w:p>
    <w:p>
      <w:pPr>
        <w:pStyle w:val="pStyle"/>
      </w:pPr>
      <w:pPr>
        <w:rPr>
          <w:rStyle w:val="fontStyle"/>
        </w:rPr>
      </w:pPr>
    </w:p>
    <w:p>
      <w:pPr>
        <w:pStyle w:val="pStyle"/>
      </w:pPr>
      <w:r>
        <w:rPr>
          <w:rStyle w:val="fontStyle"/>
        </w:rPr>
        <w:t xml:space="preserve">[15]　82歳の男性。右利き。突然の意識消失のため救急搬入された。入院後意識は回復した。発症後2時間のMRI拡散強調像を示す。今後この患者に生じる可能性の高い症状はどれか。 (第49回 午前 3)</w:t>
      </w:r>
    </w:p>
    <w:p>
      <w:pPr>
        <w:jc w:val="left"/>
      </w:pPr>
      <w:r>
        <w:pict>
          <v:shape type="#_x0000_t75" style="width:300px; height:324.375px; margin-left:0px; margin-top:0px; mso-position-horizontal:left; mso-position-vertical:top; mso-position-horizontal-relative:char; mso-position-vertical-relative:line;">
            <w10:wrap type="inline"/>
            <v:imagedata r:id="rId21" o:title=""/>
          </v:shape>
        </w:pict>
      </w:r>
    </w:p>
    <w:p>
      <w:pPr>
        <w:pStyle w:val="pStyle"/>
      </w:pPr>
      <w:r>
        <w:rPr>
          <w:rStyle w:val="fontStyle"/>
        </w:rPr>
        <w:t xml:space="preserve">　1. 観念失行</w:t>
      </w:r>
    </w:p>
    <w:p>
      <w:pPr>
        <w:pStyle w:val="pStyle"/>
      </w:pPr>
      <w:r>
        <w:rPr>
          <w:rStyle w:val="fontStyle"/>
        </w:rPr>
        <w:t xml:space="preserve">　2. 左右失認</w:t>
      </w:r>
    </w:p>
    <w:p>
      <w:pPr>
        <w:pStyle w:val="pStyle"/>
      </w:pPr>
      <w:r>
        <w:rPr>
          <w:rStyle w:val="fontStyle"/>
        </w:rPr>
        <w:t xml:space="preserve">　3. 運動性失語</w:t>
      </w:r>
    </w:p>
    <w:p>
      <w:pPr>
        <w:pStyle w:val="pStyle"/>
      </w:pPr>
      <w:r>
        <w:rPr>
          <w:rStyle w:val="fontStyle"/>
        </w:rPr>
        <w:t xml:space="preserve">　4. 観念運動失行</w:t>
      </w:r>
    </w:p>
    <w:p>
      <w:pPr>
        <w:pStyle w:val="pStyle"/>
      </w:pPr>
      <w:r>
        <w:rPr>
          <w:rStyle w:val="fontStyle"/>
        </w:rPr>
        <w:t xml:space="preserve">　5. 左半側空間無視</w:t>
      </w:r>
    </w:p>
    <w:p>
      <w:pPr>
        <w:pStyle w:val="pStyle"/>
      </w:pPr>
      <w:pPr>
        <w:rPr>
          <w:rStyle w:val="fontStyle"/>
        </w:rPr>
      </w:pPr>
    </w:p>
    <w:p>
      <w:pPr>
        <w:pStyle w:val="pStyle"/>
      </w:pPr>
      <w:r>
        <w:rPr>
          <w:rStyle w:val="fontStyle"/>
        </w:rPr>
        <w:t xml:space="preserve">[16]　図版を示す。このような構成の図版を用いる評価法はどれか。 (第48回 午後 2)</w:t>
      </w:r>
    </w:p>
    <w:p>
      <w:pPr>
        <w:jc w:val="left"/>
      </w:pPr>
      <w:r>
        <w:pict>
          <v:shape type="#_x0000_t75" style="width:300px; height:210px; margin-left:0px; margin-top:0px; mso-position-horizontal:left; mso-position-vertical:top; mso-position-horizontal-relative:char; mso-position-vertical-relative:line;">
            <w10:wrap type="inline"/>
            <v:imagedata r:id="rId22" o:title=""/>
          </v:shape>
        </w:pict>
      </w:r>
    </w:p>
    <w:p>
      <w:pPr>
        <w:pStyle w:val="pStyle"/>
      </w:pPr>
      <w:r>
        <w:rPr>
          <w:rStyle w:val="fontStyle"/>
        </w:rPr>
        <w:t xml:space="preserve">　1. BADS</w:t>
      </w:r>
    </w:p>
    <w:p>
      <w:pPr>
        <w:pStyle w:val="pStyle"/>
      </w:pPr>
      <w:r>
        <w:rPr>
          <w:rStyle w:val="fontStyle"/>
        </w:rPr>
        <w:t xml:space="preserve">　2. BIT</w:t>
      </w:r>
    </w:p>
    <w:p>
      <w:pPr>
        <w:pStyle w:val="pStyle"/>
      </w:pPr>
      <w:r>
        <w:rPr>
          <w:rStyle w:val="fontStyle"/>
        </w:rPr>
        <w:t xml:space="preserve">　3. RBMT</w:t>
      </w:r>
    </w:p>
    <w:p>
      <w:pPr>
        <w:pStyle w:val="pStyle"/>
      </w:pPr>
      <w:r>
        <w:rPr>
          <w:rStyle w:val="fontStyle"/>
        </w:rPr>
        <w:t xml:space="preserve">　4. WAIS-III</w:t>
      </w:r>
    </w:p>
    <w:p>
      <w:pPr>
        <w:pStyle w:val="pStyle"/>
      </w:pPr>
      <w:r>
        <w:rPr>
          <w:rStyle w:val="fontStyle"/>
        </w:rPr>
        <w:t xml:space="preserve">　5. WMS-R</w:t>
      </w:r>
    </w:p>
    <w:p>
      <w:pPr>
        <w:pStyle w:val="pStyle"/>
      </w:pPr>
      <w:pPr>
        <w:rPr>
          <w:rStyle w:val="fontStyle"/>
        </w:rPr>
      </w:pPr>
    </w:p>
    <w:p>
      <w:pPr>
        <w:pStyle w:val="pStyle"/>
      </w:pPr>
      <w:r>
        <w:rPr>
          <w:rStyle w:val="fontStyle"/>
        </w:rPr>
        <w:t xml:space="preserve">[17]　体幹の筋緊張が低い脳性麻痺の乳児を抱きかかえる方法で適切でないのはどれか。 (第41回 午前 13)</w:t>
      </w:r>
    </w:p>
    <w:p>
      <w:pPr>
        <w:jc w:val="left"/>
      </w:pPr>
      <w:r>
        <w:pict>
          <v:shape type="#_x0000_t75" style="width:300px; height:381.5625px; margin-left:0px; margin-top:0px; mso-position-horizontal:left; mso-position-vertical:top; mso-position-horizontal-relative:char; mso-position-vertical-relative:line;">
            <w10:wrap type="inline"/>
            <v:imagedata r:id="rId23" o:title=""/>
          </v:shape>
        </w:pict>
      </w:r>
    </w:p>
    <w:p>
      <w:pPr>
        <w:pStyle w:val="pStyle"/>
      </w:pPr>
      <w:r>
        <w:rPr>
          <w:rStyle w:val="fontStyle"/>
        </w:rPr>
        <w:t xml:space="preserve">　1. 1</w:t>
      </w:r>
    </w:p>
    <w:p>
      <w:pPr>
        <w:pStyle w:val="pStyle"/>
      </w:pPr>
      <w:r>
        <w:rPr>
          <w:rStyle w:val="fontStyle"/>
        </w:rPr>
        <w:t xml:space="preserve">　2. 2</w:t>
      </w:r>
    </w:p>
    <w:p>
      <w:pPr>
        <w:pStyle w:val="pStyle"/>
      </w:pPr>
      <w:r>
        <w:rPr>
          <w:rStyle w:val="fontStyle"/>
        </w:rPr>
        <w:t xml:space="preserve">　3. 3</w:t>
      </w:r>
    </w:p>
    <w:p>
      <w:pPr>
        <w:pStyle w:val="pStyle"/>
      </w:pPr>
      <w:r>
        <w:rPr>
          <w:rStyle w:val="fontStyle"/>
        </w:rPr>
        <w:t xml:space="preserve">　4. 4</w:t>
      </w:r>
    </w:p>
    <w:p>
      <w:pPr>
        <w:pStyle w:val="pStyle"/>
      </w:pPr>
      <w:r>
        <w:rPr>
          <w:rStyle w:val="fontStyle"/>
        </w:rPr>
        <w:t xml:space="preserve">　5. 5</w:t>
      </w:r>
    </w:p>
    <w:p>
      <w:pPr>
        <w:pStyle w:val="pStyle"/>
      </w:pPr>
      <w:pPr>
        <w:rPr>
          <w:rStyle w:val="fontStyle"/>
        </w:rPr>
      </w:pPr>
    </w:p>
    <w:p>
      <w:pPr>
        <w:pStyle w:val="pStyle"/>
      </w:pPr>
      <w:r>
        <w:rPr>
          <w:rStyle w:val="fontStyle"/>
        </w:rPr>
        <w:t xml:space="preserve">[18]　装具の適応で正しいのはどれか。2つ選べ。 (第50回 午前 10)</w:t>
      </w:r>
    </w:p>
    <w:p>
      <w:pPr>
        <w:jc w:val="left"/>
      </w:pPr>
      <w:r>
        <w:pict>
          <v:shape type="#_x0000_t75" style="width:300px; height:293.4375px; margin-left:0px; margin-top:0px; mso-position-horizontal:left; mso-position-vertical:top; mso-position-horizontal-relative:char; mso-position-vertical-relative:line;">
            <w10:wrap type="inline"/>
            <v:imagedata r:id="rId24" o:title=""/>
          </v:shape>
        </w:pict>
      </w:r>
    </w:p>
    <w:p>
      <w:pPr>
        <w:pStyle w:val="pStyle"/>
      </w:pPr>
      <w:r>
        <w:rPr>
          <w:rStyle w:val="fontStyle"/>
        </w:rPr>
        <w:t xml:space="preserve">　1. 橈骨神経麻痺</w:t>
      </w:r>
    </w:p>
    <w:p>
      <w:pPr>
        <w:pStyle w:val="pStyle"/>
      </w:pPr>
      <w:r>
        <w:rPr>
          <w:rStyle w:val="fontStyle"/>
        </w:rPr>
        <w:t xml:space="preserve">　2. 尺骨神経麻痺</w:t>
      </w:r>
    </w:p>
    <w:p>
      <w:pPr>
        <w:pStyle w:val="pStyle"/>
      </w:pPr>
      <w:r>
        <w:rPr>
          <w:rStyle w:val="fontStyle"/>
        </w:rPr>
        <w:t xml:space="preserve">　3. 脊髄損傷（第7頸髄節まで機能残存）</w:t>
      </w:r>
    </w:p>
    <w:p>
      <w:pPr>
        <w:pStyle w:val="pStyle"/>
      </w:pPr>
      <w:r>
        <w:rPr>
          <w:rStyle w:val="fontStyle"/>
        </w:rPr>
        <w:t xml:space="preserve">　4. 上腕骨顆上骨折</w:t>
      </w:r>
    </w:p>
    <w:p>
      <w:pPr>
        <w:pStyle w:val="pStyle"/>
      </w:pPr>
      <w:r>
        <w:rPr>
          <w:rStyle w:val="fontStyle"/>
        </w:rPr>
        <w:t xml:space="preserve">　5. 腱板断裂術後</w:t>
      </w:r>
    </w:p>
    <w:p>
      <w:pPr>
        <w:pStyle w:val="pStyle"/>
      </w:pPr>
      <w:pPr>
        <w:rPr>
          <w:rStyle w:val="fontStyle"/>
        </w:rPr>
      </w:pPr>
    </w:p>
    <w:p>
      <w:pPr>
        <w:pStyle w:val="pStyle"/>
      </w:pPr>
      <w:r>
        <w:rPr>
          <w:rStyle w:val="fontStyle"/>
        </w:rPr>
        <w:t xml:space="preserve">[19]　70歳の男性。急性心筋梗塞を発症した。心電図を示す。所見として考えられるのはどれか。2つ選べ。 (第49回 午前 6)</w:t>
      </w:r>
    </w:p>
    <w:p>
      <w:pPr>
        <w:jc w:val="left"/>
      </w:pPr>
      <w:r>
        <w:pict>
          <v:shape type="#_x0000_t75" style="width:300px; height:307.5px; margin-left:0px; margin-top:0px; mso-position-horizontal:left; mso-position-vertical:top; mso-position-horizontal-relative:char; mso-position-vertical-relative:line;">
            <w10:wrap type="inline"/>
            <v:imagedata r:id="rId25" o:title=""/>
          </v:shape>
        </w:pict>
      </w:r>
    </w:p>
    <w:p>
      <w:pPr>
        <w:pStyle w:val="pStyle"/>
      </w:pPr>
      <w:r>
        <w:rPr>
          <w:rStyle w:val="fontStyle"/>
        </w:rPr>
        <w:t xml:space="preserve">　1. PQ延長</w:t>
      </w:r>
    </w:p>
    <w:p>
      <w:pPr>
        <w:pStyle w:val="pStyle"/>
      </w:pPr>
      <w:r>
        <w:rPr>
          <w:rStyle w:val="fontStyle"/>
        </w:rPr>
        <w:t xml:space="preserve">　2. ST上昇</w:t>
      </w:r>
    </w:p>
    <w:p>
      <w:pPr>
        <w:pStyle w:val="pStyle"/>
      </w:pPr>
      <w:r>
        <w:rPr>
          <w:rStyle w:val="fontStyle"/>
        </w:rPr>
        <w:t xml:space="preserve">　3. 冠性T波</w:t>
      </w:r>
    </w:p>
    <w:p>
      <w:pPr>
        <w:pStyle w:val="pStyle"/>
      </w:pPr>
      <w:r>
        <w:rPr>
          <w:rStyle w:val="fontStyle"/>
        </w:rPr>
        <w:t xml:space="preserve">　4. 異常Q波</w:t>
      </w:r>
    </w:p>
    <w:p>
      <w:pPr>
        <w:pStyle w:val="pStyle"/>
      </w:pPr>
      <w:r>
        <w:rPr>
          <w:rStyle w:val="fontStyle"/>
        </w:rPr>
        <w:t xml:space="preserve">　5. 心室期外収縮</w:t>
      </w:r>
    </w:p>
    <w:p>
      <w:pPr>
        <w:pStyle w:val="pStyle"/>
      </w:pPr>
      <w:pPr>
        <w:rPr>
          <w:rStyle w:val="fontStyle"/>
        </w:rPr>
      </w:pPr>
    </w:p>
    <w:p>
      <w:pPr>
        <w:pStyle w:val="pStyle"/>
      </w:pPr>
      <w:r>
        <w:rPr>
          <w:rStyle w:val="fontStyle"/>
        </w:rPr>
        <w:t xml:space="preserve">[20]　73歳の女性。脳出血による右片麻痺がある。Mobergのピックアップ検査の結果を示す。ただし、検査結果はそれぞれ2回計測した所要時間の平均である。この結果から考えられる問題点はどれか。 (第47回 午前 5)</w:t>
      </w:r>
    </w:p>
    <w:p>
      <w:pPr>
        <w:jc w:val="left"/>
      </w:pPr>
      <w:r>
        <w:pict>
          <v:shape type="#_x0000_t75" style="width:300px; height:83.4375px; margin-left:0px; margin-top:0px; mso-position-horizontal:left; mso-position-vertical:top; mso-position-horizontal-relative:char; mso-position-vertical-relative:line;">
            <w10:wrap type="inline"/>
            <v:imagedata r:id="rId26" o:title=""/>
          </v:shape>
        </w:pict>
      </w:r>
    </w:p>
    <w:p>
      <w:pPr>
        <w:pStyle w:val="pStyle"/>
      </w:pPr>
      <w:r>
        <w:rPr>
          <w:rStyle w:val="fontStyle"/>
        </w:rPr>
        <w:t xml:space="preserve">　1. 関節拘縮</w:t>
      </w:r>
    </w:p>
    <w:p>
      <w:pPr>
        <w:pStyle w:val="pStyle"/>
      </w:pPr>
      <w:r>
        <w:rPr>
          <w:rStyle w:val="fontStyle"/>
        </w:rPr>
        <w:t xml:space="preserve">　2. 知覚障害</w:t>
      </w:r>
    </w:p>
    <w:p>
      <w:pPr>
        <w:pStyle w:val="pStyle"/>
      </w:pPr>
      <w:r>
        <w:rPr>
          <w:rStyle w:val="fontStyle"/>
        </w:rPr>
        <w:t xml:space="preserve">　3. 物体失認</w:t>
      </w:r>
    </w:p>
    <w:p>
      <w:pPr>
        <w:pStyle w:val="pStyle"/>
      </w:pPr>
      <w:r>
        <w:rPr>
          <w:rStyle w:val="fontStyle"/>
        </w:rPr>
        <w:t xml:space="preserve">　4. 視覚性失調</w:t>
      </w:r>
    </w:p>
    <w:p>
      <w:pPr>
        <w:pStyle w:val="pStyle"/>
      </w:pPr>
      <w:r>
        <w:rPr>
          <w:rStyle w:val="fontStyle"/>
        </w:rPr>
        <w:t xml:space="preserve">　5. 肢節運動失行</w:t>
      </w:r>
    </w:p>
    <w:p>
      <w:pPr>
        <w:pStyle w:val="pStyle"/>
      </w:pPr>
      <w:pPr>
        <w:rPr>
          <w:rStyle w:val="fontStyle"/>
        </w:rPr>
      </w:pPr>
    </w:p>
    <w:p>
      <w:pPr>
        <w:pStyle w:val="pStyle"/>
      </w:pPr>
      <w:r>
        <w:rPr>
          <w:rStyle w:val="fontStyle"/>
        </w:rPr>
        <w:t xml:space="preserve">[21]　左片麻痺患者の車椅子座位の写真を下に示す。ポジショニング指導で誤っているのはどれか。</w:t>
      </w:r>
    </w:p>
    <w:p>
      <w:pPr>
        <w:pStyle w:val="pStyle"/>
      </w:pPr>
      <w:r>
        <w:rPr>
          <w:rStyle w:val="fontStyle"/>
        </w:rPr>
        <w:t xml:space="preserve">ア． 肘台のクッションの上に左前腕を載せる</w:t>
      </w:r>
    </w:p>
    <w:p>
      <w:pPr>
        <w:pStyle w:val="pStyle"/>
      </w:pPr>
      <w:r>
        <w:rPr>
          <w:rStyle w:val="fontStyle"/>
        </w:rPr>
        <w:t xml:space="preserve">イ． 車椅子にカットアウト・テーブルを設置する</w:t>
      </w:r>
    </w:p>
    <w:p>
      <w:pPr>
        <w:pStyle w:val="pStyle"/>
      </w:pPr>
      <w:r>
        <w:rPr>
          <w:rStyle w:val="fontStyle"/>
        </w:rPr>
        <w:t xml:space="preserve">ウ． 両大腿部の下に折りたたんだタオルを敷く</w:t>
      </w:r>
    </w:p>
    <w:p>
      <w:pPr>
        <w:pStyle w:val="pStyle"/>
      </w:pPr>
      <w:r>
        <w:rPr>
          <w:rStyle w:val="fontStyle"/>
        </w:rPr>
        <w:t xml:space="preserve">エ． 右股関節をスカートガードに近づける</w:t>
      </w:r>
    </w:p>
    <w:p>
      <w:pPr>
        <w:pStyle w:val="pStyle"/>
      </w:pPr>
      <w:r>
        <w:rPr>
          <w:rStyle w:val="fontStyle"/>
        </w:rPr>
        <w:t xml:space="preserve">オ． 足台の高さを通常より低くする (第41回 午前 11)</w:t>
      </w:r>
    </w:p>
    <w:p>
      <w:pPr>
        <w:jc w:val="left"/>
      </w:pPr>
      <w:r>
        <w:pict>
          <v:shape type="#_x0000_t75" style="width:300px; height:262.5px; margin-left:0px; margin-top:0px; mso-position-horizontal:left; mso-position-vertical:top; mso-position-horizontal-relative:char; mso-position-vertical-relative:line;">
            <w10:wrap type="inline"/>
            <v:imagedata r:id="rId27" o:title=""/>
          </v:shape>
        </w:pict>
      </w:r>
    </w:p>
    <w:p>
      <w:pPr>
        <w:pStyle w:val="pStyle"/>
      </w:pPr>
      <w:r>
        <w:rPr>
          <w:rStyle w:val="fontStyle"/>
        </w:rPr>
        <w:t xml:space="preserve">　1. ア、イ</w:t>
      </w:r>
    </w:p>
    <w:p>
      <w:pPr>
        <w:pStyle w:val="pStyle"/>
      </w:pPr>
      <w:r>
        <w:rPr>
          <w:rStyle w:val="fontStyle"/>
        </w:rPr>
        <w:t xml:space="preserve">　2. ア、オ</w:t>
      </w:r>
    </w:p>
    <w:p>
      <w:pPr>
        <w:pStyle w:val="pStyle"/>
      </w:pPr>
      <w:r>
        <w:rPr>
          <w:rStyle w:val="fontStyle"/>
        </w:rPr>
        <w:t xml:space="preserve">　3. イ、ウ</w:t>
      </w:r>
    </w:p>
    <w:p>
      <w:pPr>
        <w:pStyle w:val="pStyle"/>
      </w:pPr>
      <w:r>
        <w:rPr>
          <w:rStyle w:val="fontStyle"/>
        </w:rPr>
        <w:t xml:space="preserve">　4. ウ、エ</w:t>
      </w:r>
    </w:p>
    <w:p>
      <w:pPr>
        <w:pStyle w:val="pStyle"/>
      </w:pPr>
      <w:r>
        <w:rPr>
          <w:rStyle w:val="fontStyle"/>
        </w:rPr>
        <w:t xml:space="preserve">　5. エ、オ</w:t>
      </w:r>
    </w:p>
    <w:p>
      <w:pPr>
        <w:pStyle w:val="pStyle"/>
      </w:pPr>
      <w:pPr>
        <w:rPr>
          <w:rStyle w:val="fontStyle"/>
        </w:rPr>
      </w:pPr>
    </w:p>
    <w:p>
      <w:pPr>
        <w:pStyle w:val="pStyle"/>
      </w:pPr>
      <w:r>
        <w:rPr>
          <w:rStyle w:val="fontStyle"/>
        </w:rPr>
        <w:t xml:space="preserve">[22]　70代の女性。右利き。脳出血による重度の右片麻痺。長男の家族と同居している。発症後7か月で訪問による作業療法が開始された。初回評価のCOPMの結果を表に示す。適切なのはどれか。 (第50回 午後 3)</w:t>
      </w:r>
    </w:p>
    <w:p>
      <w:pPr>
        <w:jc w:val="left"/>
      </w:pPr>
      <w:r>
        <w:pict>
          <v:shape type="#_x0000_t75" style="width:300px; height:150px; margin-left:0px; margin-top:0px; mso-position-horizontal:left; mso-position-vertical:top; mso-position-horizontal-relative:char; mso-position-vertical-relative:line;">
            <w10:wrap type="inline"/>
            <v:imagedata r:id="rId28" o:title=""/>
          </v:shape>
        </w:pict>
      </w:r>
    </w:p>
    <w:p>
      <w:pPr>
        <w:pStyle w:val="pStyle"/>
      </w:pPr>
      <w:r>
        <w:rPr>
          <w:rStyle w:val="fontStyle"/>
        </w:rPr>
        <w:t xml:space="preserve">　1. 介入後に遂行度と満足度とを再評価する</w:t>
      </w:r>
    </w:p>
    <w:p>
      <w:pPr>
        <w:pStyle w:val="pStyle"/>
      </w:pPr>
      <w:r>
        <w:rPr>
          <w:rStyle w:val="fontStyle"/>
        </w:rPr>
        <w:t xml:space="preserve">　2. ADLである入浴から介入を開始する</w:t>
      </w:r>
    </w:p>
    <w:p>
      <w:pPr>
        <w:pStyle w:val="pStyle"/>
      </w:pPr>
      <w:r>
        <w:rPr>
          <w:rStyle w:val="fontStyle"/>
        </w:rPr>
        <w:t xml:space="preserve">　3. 麻痺側上肢での調理を実施する</w:t>
      </w:r>
    </w:p>
    <w:p>
      <w:pPr>
        <w:pStyle w:val="pStyle"/>
      </w:pPr>
      <w:r>
        <w:rPr>
          <w:rStyle w:val="fontStyle"/>
        </w:rPr>
        <w:t xml:space="preserve">　4. すべて12段階で評価する</w:t>
      </w:r>
    </w:p>
    <w:p>
      <w:pPr>
        <w:pStyle w:val="pStyle"/>
      </w:pPr>
      <w:r>
        <w:rPr>
          <w:rStyle w:val="fontStyle"/>
        </w:rPr>
        <w:t xml:space="preserve">　5. 猫の世話は家族に任せる</w:t>
      </w:r>
    </w:p>
    <w:p>
      <w:pPr>
        <w:pStyle w:val="pStyle"/>
      </w:pPr>
      <w:pPr>
        <w:rPr>
          <w:rStyle w:val="fontStyle"/>
        </w:rPr>
      </w:pPr>
    </w:p>
    <w:p>
      <w:pPr>
        <w:pStyle w:val="pStyle"/>
      </w:pPr>
      <w:r>
        <w:rPr>
          <w:rStyle w:val="fontStyle"/>
        </w:rPr>
        <w:t xml:space="preserve">[23]　Duchenne型筋ジストロフィー患者が図のような方法で食事をとっている。この方法で食事が可能なステージ（厚生省筋萎縮症研究班の機能障害度分類による）の限界はどれか。 (第45回 午前 11)</w:t>
      </w:r>
    </w:p>
    <w:p>
      <w:pPr>
        <w:jc w:val="left"/>
      </w:pPr>
      <w:r>
        <w:pict>
          <v:shape type="#_x0000_t75" style="width:300px; height:226.40625px; margin-left:0px; margin-top:0px; mso-position-horizontal:left; mso-position-vertical:top; mso-position-horizontal-relative:char; mso-position-vertical-relative:line;">
            <w10:wrap type="inline"/>
            <v:imagedata r:id="rId29" o:title=""/>
          </v:shape>
        </w:pict>
      </w:r>
    </w:p>
    <w:p>
      <w:pPr>
        <w:pStyle w:val="pStyle"/>
      </w:pPr>
      <w:r>
        <w:rPr>
          <w:rStyle w:val="fontStyle"/>
        </w:rPr>
        <w:t xml:space="preserve">　1. 4a</w:t>
      </w:r>
    </w:p>
    <w:p>
      <w:pPr>
        <w:pStyle w:val="pStyle"/>
      </w:pPr>
      <w:r>
        <w:rPr>
          <w:rStyle w:val="fontStyle"/>
        </w:rPr>
        <w:t xml:space="preserve">　2. 4b</w:t>
      </w:r>
    </w:p>
    <w:p>
      <w:pPr>
        <w:pStyle w:val="pStyle"/>
      </w:pPr>
      <w:r>
        <w:rPr>
          <w:rStyle w:val="fontStyle"/>
        </w:rPr>
        <w:t xml:space="preserve">　3. 5</w:t>
      </w:r>
    </w:p>
    <w:p>
      <w:pPr>
        <w:pStyle w:val="pStyle"/>
      </w:pPr>
      <w:r>
        <w:rPr>
          <w:rStyle w:val="fontStyle"/>
        </w:rPr>
        <w:t xml:space="preserve">　4. 6</w:t>
      </w:r>
    </w:p>
    <w:p>
      <w:pPr>
        <w:pStyle w:val="pStyle"/>
      </w:pPr>
      <w:r>
        <w:rPr>
          <w:rStyle w:val="fontStyle"/>
        </w:rPr>
        <w:t xml:space="preserve">　5. 7</w:t>
      </w:r>
    </w:p>
    <w:p>
      <w:pPr>
        <w:pStyle w:val="pStyle"/>
      </w:pPr>
      <w:pPr>
        <w:rPr>
          <w:rStyle w:val="fontStyle"/>
        </w:rPr>
      </w:pPr>
    </w:p>
    <w:p>
      <w:pPr>
        <w:pStyle w:val="pStyle"/>
      </w:pPr>
      <w:r>
        <w:rPr>
          <w:rStyle w:val="fontStyle"/>
        </w:rPr>
        <w:t xml:space="preserve">[24]　関節可動域測定法（日本整形外科学会、日本リハビリテーション医学会基準による）で正しいのはどれか。 (第47回 午前 2)</w:t>
      </w:r>
    </w:p>
    <w:p>
      <w:pPr>
        <w:jc w:val="left"/>
      </w:pPr>
      <w:r>
        <w:pict>
          <v:shape type="#_x0000_t75" style="width:300px; height:409.6875px; margin-left:0px; margin-top:0px; mso-position-horizontal:left; mso-position-vertical:top; mso-position-horizontal-relative:char; mso-position-vertical-relative:line;">
            <w10:wrap type="inline"/>
            <v:imagedata r:id="rId30" o:title=""/>
          </v:shape>
        </w:pict>
      </w:r>
    </w:p>
    <w:p>
      <w:pPr>
        <w:pStyle w:val="pStyle"/>
      </w:pPr>
      <w:r>
        <w:rPr>
          <w:rStyle w:val="fontStyle"/>
        </w:rPr>
        <w:t xml:space="preserve">　1. 股屈曲</w:t>
      </w:r>
    </w:p>
    <w:p>
      <w:pPr>
        <w:pStyle w:val="pStyle"/>
      </w:pPr>
      <w:r>
        <w:rPr>
          <w:rStyle w:val="fontStyle"/>
        </w:rPr>
        <w:t xml:space="preserve">　2. 体幹回旋</w:t>
      </w:r>
    </w:p>
    <w:p>
      <w:pPr>
        <w:pStyle w:val="pStyle"/>
      </w:pPr>
      <w:r>
        <w:rPr>
          <w:rStyle w:val="fontStyle"/>
        </w:rPr>
        <w:t xml:space="preserve">　3. 肩水平屈曲</w:t>
      </w:r>
    </w:p>
    <w:p>
      <w:pPr>
        <w:pStyle w:val="pStyle"/>
      </w:pPr>
      <w:r>
        <w:rPr>
          <w:rStyle w:val="fontStyle"/>
        </w:rPr>
        <w:t xml:space="preserve">　4. 前腕回内</w:t>
      </w:r>
    </w:p>
    <w:p>
      <w:pPr>
        <w:pStyle w:val="pStyle"/>
      </w:pPr>
      <w:r>
        <w:rPr>
          <w:rStyle w:val="fontStyle"/>
        </w:rPr>
        <w:t xml:space="preserve">　5. 小指外転</w:t>
      </w:r>
    </w:p>
    <w:p>
      <w:pPr>
        <w:pStyle w:val="pStyle"/>
      </w:pPr>
      <w:pPr>
        <w:rPr>
          <w:rStyle w:val="fontStyle"/>
        </w:rPr>
      </w:pPr>
    </w:p>
    <w:p>
      <w:pPr>
        <w:pStyle w:val="pStyle"/>
      </w:pPr>
      <w:r>
        <w:rPr>
          <w:rStyle w:val="fontStyle"/>
        </w:rPr>
        <w:t xml:space="preserve">[25]　70歳以上を対象にした介護予防事業に用いられる評価で、表に示す質問項目を用いるのはどれか。 (第52回 午前 43)</w:t>
      </w:r>
    </w:p>
    <w:p>
      <w:pPr>
        <w:jc w:val="left"/>
      </w:pPr>
      <w:r>
        <w:pict>
          <v:shape type="#_x0000_t75" style="width:300px; height:129.84375px; margin-left:0px; margin-top:0px; mso-position-horizontal:left; mso-position-vertical:top; mso-position-horizontal-relative:char; mso-position-vertical-relative:line;">
            <w10:wrap type="inline"/>
            <v:imagedata r:id="rId31" o:title=""/>
          </v:shape>
        </w:pict>
      </w:r>
    </w:p>
    <w:p>
      <w:pPr>
        <w:pStyle w:val="pStyle"/>
      </w:pPr>
      <w:r>
        <w:rPr>
          <w:rStyle w:val="fontStyle"/>
        </w:rPr>
        <w:t xml:space="preserve">　1. 作業質問紙</w:t>
      </w:r>
    </w:p>
    <w:p>
      <w:pPr>
        <w:pStyle w:val="pStyle"/>
      </w:pPr>
      <w:r>
        <w:rPr>
          <w:rStyle w:val="fontStyle"/>
        </w:rPr>
        <w:t xml:space="preserve">　2. 基本チェックリスト</w:t>
      </w:r>
    </w:p>
    <w:p>
      <w:pPr>
        <w:pStyle w:val="pStyle"/>
      </w:pPr>
      <w:r>
        <w:rPr>
          <w:rStyle w:val="fontStyle"/>
        </w:rPr>
        <w:t xml:space="preserve">　3. 役割チェックリスト</w:t>
      </w:r>
    </w:p>
    <w:p>
      <w:pPr>
        <w:pStyle w:val="pStyle"/>
      </w:pPr>
      <w:r>
        <w:rPr>
          <w:rStyle w:val="fontStyle"/>
        </w:rPr>
        <w:t xml:space="preserve">　4. NPI興味チェックリスト</w:t>
      </w:r>
    </w:p>
    <w:p>
      <w:pPr>
        <w:pStyle w:val="pStyle"/>
      </w:pPr>
      <w:r>
        <w:rPr>
          <w:rStyle w:val="fontStyle"/>
        </w:rPr>
        <w:t xml:space="preserve">　5. 障害老人の日常生活自立度</w:t>
      </w:r>
    </w:p>
    <w:p>
      <w:pPr>
        <w:pStyle w:val="pStyle"/>
      </w:pPr>
      <w:pPr>
        <w:rPr>
          <w:rStyle w:val="fontStyle"/>
        </w:rPr>
      </w:pPr>
    </w:p>
    <w:p>
      <w:pPr>
        <w:pStyle w:val="pStyle"/>
      </w:pPr>
      <w:r>
        <w:rPr>
          <w:rStyle w:val="fontStyle"/>
        </w:rPr>
        <w:t xml:space="preserve">[26]　脊髄損傷者が行っている動作の写真を下に示す。3つの動作が可能な最も上位の機能残存レベルはどれか。 (第43回 午前 9)</w:t>
      </w:r>
    </w:p>
    <w:p>
      <w:pPr>
        <w:jc w:val="left"/>
      </w:pPr>
      <w:r>
        <w:pict>
          <v:shape type="#_x0000_t75" style="width:300px; height:176.71875px; margin-left:0px; margin-top:0px; mso-position-horizontal:left; mso-position-vertical:top; mso-position-horizontal-relative:char; mso-position-vertical-relative:line;">
            <w10:wrap type="inline"/>
            <v:imagedata r:id="rId32" o:title=""/>
          </v:shape>
        </w:pict>
      </w:r>
    </w:p>
    <w:p>
      <w:pPr>
        <w:pStyle w:val="pStyle"/>
      </w:pPr>
      <w:r>
        <w:rPr>
          <w:rStyle w:val="fontStyle"/>
        </w:rPr>
        <w:t xml:space="preserve">　1. C5</w:t>
      </w:r>
    </w:p>
    <w:p>
      <w:pPr>
        <w:pStyle w:val="pStyle"/>
      </w:pPr>
      <w:r>
        <w:rPr>
          <w:rStyle w:val="fontStyle"/>
        </w:rPr>
        <w:t xml:space="preserve">　2. C6</w:t>
      </w:r>
    </w:p>
    <w:p>
      <w:pPr>
        <w:pStyle w:val="pStyle"/>
      </w:pPr>
      <w:r>
        <w:rPr>
          <w:rStyle w:val="fontStyle"/>
        </w:rPr>
        <w:t xml:space="preserve">　3. C7</w:t>
      </w:r>
    </w:p>
    <w:p>
      <w:pPr>
        <w:pStyle w:val="pStyle"/>
      </w:pPr>
      <w:r>
        <w:rPr>
          <w:rStyle w:val="fontStyle"/>
        </w:rPr>
        <w:t xml:space="preserve">　4. C8</w:t>
      </w:r>
    </w:p>
    <w:p>
      <w:pPr>
        <w:pStyle w:val="pStyle"/>
      </w:pPr>
      <w:r>
        <w:rPr>
          <w:rStyle w:val="fontStyle"/>
        </w:rPr>
        <w:t xml:space="preserve">　5. Th1</w:t>
      </w:r>
    </w:p>
    <w:p>
      <w:pPr>
        <w:pStyle w:val="pStyle"/>
      </w:pPr>
      <w:pPr>
        <w:rPr>
          <w:rStyle w:val="fontStyle"/>
        </w:rPr>
      </w:pPr>
    </w:p>
    <w:p>
      <w:pPr>
        <w:pStyle w:val="pStyle"/>
      </w:pPr>
      <w:r>
        <w:rPr>
          <w:rStyle w:val="fontStyle"/>
        </w:rPr>
        <w:t xml:space="preserve">[27]　68歳の女性。関節リウマチ。右利き。夫との2人暮らし。肩関節と肘関節に可動域制限はない。膝関節痛の鎮痛のために坐薬を用いている。手関節痛が強いときには夫が家事を行っているが、できるだけ自分でやりたいという気持ちが強い。手指の写真とエックス線写真を示す。この患者に対する自助具で適切なのはどれか。2つ選べ。 (第48回 午前 8)</w:t>
      </w:r>
    </w:p>
    <w:p>
      <w:pPr>
        <w:jc w:val="left"/>
      </w:pPr>
      <w:r>
        <w:pict>
          <v:shape type="#_x0000_t75" style="width:300px; height:900.46875px; margin-left:0px; margin-top:0px; mso-position-horizontal:left; mso-position-vertical:top; mso-position-horizontal-relative:char; mso-position-vertical-relative:line;">
            <w10:wrap type="inline"/>
            <v:imagedata r:id="rId33" o:title=""/>
          </v:shape>
        </w:pict>
      </w:r>
    </w:p>
    <w:p>
      <w:pPr>
        <w:pStyle w:val="pStyle"/>
      </w:pPr>
      <w:r>
        <w:rPr>
          <w:rStyle w:val="fontStyle"/>
        </w:rPr>
        <w:t xml:space="preserve">　1. 1</w:t>
      </w:r>
    </w:p>
    <w:p>
      <w:pPr>
        <w:pStyle w:val="pStyle"/>
      </w:pPr>
      <w:r>
        <w:rPr>
          <w:rStyle w:val="fontStyle"/>
        </w:rPr>
        <w:t xml:space="preserve">　2. 2</w:t>
      </w:r>
    </w:p>
    <w:p>
      <w:pPr>
        <w:pStyle w:val="pStyle"/>
      </w:pPr>
      <w:r>
        <w:rPr>
          <w:rStyle w:val="fontStyle"/>
        </w:rPr>
        <w:t xml:space="preserve">　3. 3</w:t>
      </w:r>
    </w:p>
    <w:p>
      <w:pPr>
        <w:pStyle w:val="pStyle"/>
      </w:pPr>
      <w:r>
        <w:rPr>
          <w:rStyle w:val="fontStyle"/>
        </w:rPr>
        <w:t xml:space="preserve">　4. 4</w:t>
      </w:r>
    </w:p>
    <w:p>
      <w:pPr>
        <w:pStyle w:val="pStyle"/>
      </w:pPr>
      <w:r>
        <w:rPr>
          <w:rStyle w:val="fontStyle"/>
        </w:rPr>
        <w:t xml:space="preserve">　5. 5</w:t>
      </w:r>
    </w:p>
    <w:p>
      <w:pPr>
        <w:pStyle w:val="pStyle"/>
      </w:pPr>
      <w:pPr>
        <w:rPr>
          <w:rStyle w:val="fontStyle"/>
        </w:rPr>
      </w:pPr>
    </w:p>
    <w:p>
      <w:pPr>
        <w:pStyle w:val="pStyle"/>
      </w:pPr>
      <w:r>
        <w:rPr>
          <w:rStyle w:val="fontStyle"/>
        </w:rPr>
        <w:t xml:space="preserve">[28]　検査方法で正しいのはどれか。 (第45回 午前 3)</w:t>
      </w:r>
    </w:p>
    <w:p>
      <w:pPr>
        <w:jc w:val="left"/>
      </w:pPr>
      <w:r>
        <w:pict>
          <v:shape type="#_x0000_t75" style="width:300px; height:413.4375px; margin-left:0px; margin-top:0px; mso-position-horizontal:left; mso-position-vertical:top; mso-position-horizontal-relative:char; mso-position-vertical-relative:line;">
            <w10:wrap type="inline"/>
            <v:imagedata r:id="rId34" o:title=""/>
          </v:shape>
        </w:pict>
      </w:r>
    </w:p>
    <w:p>
      <w:pPr>
        <w:pStyle w:val="pStyle"/>
      </w:pPr>
      <w:r>
        <w:rPr>
          <w:rStyle w:val="fontStyle"/>
        </w:rPr>
        <w:t xml:space="preserve">　1. 数字だけを小さい数から順に線で結ばせる</w:t>
      </w:r>
    </w:p>
    <w:p>
      <w:pPr>
        <w:pStyle w:val="pStyle"/>
      </w:pPr>
      <w:r>
        <w:rPr>
          <w:rStyle w:val="fontStyle"/>
        </w:rPr>
        <w:t xml:space="preserve">　2. すべての動物を見に行くための道順をたどらせる</w:t>
      </w:r>
    </w:p>
    <w:p>
      <w:pPr>
        <w:pStyle w:val="pStyle"/>
      </w:pPr>
      <w:r>
        <w:rPr>
          <w:rStyle w:val="fontStyle"/>
        </w:rPr>
        <w:t xml:space="preserve">　3. 模様図の図形を作るのに必要な積み木を選ばせる</w:t>
      </w:r>
    </w:p>
    <w:p>
      <w:pPr>
        <w:pStyle w:val="pStyle"/>
      </w:pPr>
      <w:r>
        <w:rPr>
          <w:rStyle w:val="fontStyle"/>
        </w:rPr>
        <w:t xml:space="preserve">　4. 図形を模写させ、その直後と30分後に同じ図形を描かせる</w:t>
      </w:r>
    </w:p>
    <w:p>
      <w:pPr>
        <w:pStyle w:val="pStyle"/>
      </w:pPr>
      <w:r>
        <w:rPr>
          <w:rStyle w:val="fontStyle"/>
        </w:rPr>
        <w:t xml:space="preserve">　5. 円板を3回動かして最大の円板と最小の円板を1本の棒に重ねさせる</w:t>
      </w:r>
    </w:p>
    <w:p>
      <w:pPr>
        <w:pStyle w:val="pStyle"/>
      </w:pPr>
      <w:pPr>
        <w:rPr>
          <w:rStyle w:val="fontStyle"/>
        </w:rPr>
      </w:pPr>
    </w:p>
    <w:p>
      <w:pPr>
        <w:pStyle w:val="pStyle"/>
      </w:pPr>
      <w:r>
        <w:rPr>
          <w:rStyle w:val="fontStyle"/>
        </w:rPr>
        <w:t xml:space="preserve">[29]　左片麻痺のブルンストローム法ステージと作業療法との組合せで適切でないのはどれか。ただし、ステージは上肢・手指の順とする。 (第41回 午前 10)</w:t>
      </w:r>
    </w:p>
    <w:p>
      <w:pPr>
        <w:jc w:val="left"/>
      </w:pPr>
      <w:r>
        <w:pict>
          <v:shape type="#_x0000_t75" style="width:300px; height:440.15625px; margin-left:0px; margin-top:0px; mso-position-horizontal:left; mso-position-vertical:top; mso-position-horizontal-relative:char; mso-position-vertical-relative:line;">
            <w10:wrap type="inline"/>
            <v:imagedata r:id="rId35" o:title=""/>
          </v:shape>
        </w:pict>
      </w:r>
    </w:p>
    <w:p>
      <w:pPr>
        <w:pStyle w:val="pStyle"/>
      </w:pPr>
      <w:r>
        <w:rPr>
          <w:rStyle w:val="fontStyle"/>
        </w:rPr>
        <w:t xml:space="preserve">　1. ＩＩ・ＩＩ</w:t>
      </w:r>
    </w:p>
    <w:p>
      <w:pPr>
        <w:pStyle w:val="pStyle"/>
      </w:pPr>
      <w:r>
        <w:rPr>
          <w:rStyle w:val="fontStyle"/>
        </w:rPr>
        <w:t xml:space="preserve">　2. ＩＩＩ・ＩＩ</w:t>
      </w:r>
    </w:p>
    <w:p>
      <w:pPr>
        <w:pStyle w:val="pStyle"/>
      </w:pPr>
      <w:r>
        <w:rPr>
          <w:rStyle w:val="fontStyle"/>
        </w:rPr>
        <w:t xml:space="preserve">　3. ＩＩＩ・V</w:t>
      </w:r>
    </w:p>
    <w:p>
      <w:pPr>
        <w:pStyle w:val="pStyle"/>
      </w:pPr>
      <w:r>
        <w:rPr>
          <w:rStyle w:val="fontStyle"/>
        </w:rPr>
        <w:t xml:space="preserve">　4. IV・ＩＩＩ</w:t>
      </w:r>
    </w:p>
    <w:p>
      <w:pPr>
        <w:pStyle w:val="pStyle"/>
      </w:pPr>
      <w:r>
        <w:rPr>
          <w:rStyle w:val="fontStyle"/>
        </w:rPr>
        <w:t xml:space="preserve">　5. IV・V</w:t>
      </w:r>
    </w:p>
    <w:p>
      <w:pPr>
        <w:pStyle w:val="pStyle"/>
      </w:pPr>
      <w:pPr>
        <w:rPr>
          <w:rStyle w:val="fontStyle"/>
        </w:rPr>
      </w:pPr>
    </w:p>
    <w:p>
      <w:pPr>
        <w:pStyle w:val="pStyle"/>
      </w:pPr>
      <w:r>
        <w:rPr>
          <w:rStyle w:val="fontStyle"/>
        </w:rPr>
        <w:t xml:space="preserve">[30]　53歳の女性。パーキンソン病。ヤールの重症度分類ステージIII。薬物コントロールができ次第退院の予定である。作業療法で適切でないのはどれか。 (第41回 午前 14)</w:t>
      </w:r>
    </w:p>
    <w:p>
      <w:pPr>
        <w:jc w:val="left"/>
      </w:pPr>
      <w:r>
        <w:pict>
          <v:shape type="#_x0000_t75" style="width:300px; height:479.53125px; margin-left:0px; margin-top:0px; mso-position-horizontal:left; mso-position-vertical:top; mso-position-horizontal-relative:char; mso-position-vertical-relative:line;">
            <w10:wrap type="inline"/>
            <v:imagedata r:id="rId36" o:title=""/>
          </v:shape>
        </w:pict>
      </w:r>
    </w:p>
    <w:p>
      <w:pPr>
        <w:pStyle w:val="pStyle"/>
      </w:pPr>
      <w:r>
        <w:rPr>
          <w:rStyle w:val="fontStyle"/>
        </w:rPr>
        <w:t xml:space="preserve">　1. 1</w:t>
      </w:r>
    </w:p>
    <w:p>
      <w:pPr>
        <w:pStyle w:val="pStyle"/>
      </w:pPr>
      <w:r>
        <w:rPr>
          <w:rStyle w:val="fontStyle"/>
        </w:rPr>
        <w:t xml:space="preserve">　2. 2</w:t>
      </w:r>
    </w:p>
    <w:p>
      <w:pPr>
        <w:pStyle w:val="pStyle"/>
      </w:pPr>
      <w:r>
        <w:rPr>
          <w:rStyle w:val="fontStyle"/>
        </w:rPr>
        <w:t xml:space="preserve">　3. 3</w:t>
      </w:r>
    </w:p>
    <w:p>
      <w:pPr>
        <w:pStyle w:val="pStyle"/>
      </w:pPr>
      <w:r>
        <w:rPr>
          <w:rStyle w:val="fontStyle"/>
        </w:rPr>
        <w:t xml:space="preserve">　4. 4</w:t>
      </w:r>
    </w:p>
    <w:p>
      <w:pPr>
        <w:pStyle w:val="pStyle"/>
      </w:pPr>
      <w:r>
        <w:rPr>
          <w:rStyle w:val="fontStyle"/>
        </w:rPr>
        <w:t xml:space="preserve">　5. 5</w:t>
      </w:r>
    </w:p>
    <w:p>
      <w:pPr>
        <w:pStyle w:val="pStyle"/>
      </w:pPr>
      <w:pPr>
        <w:rPr>
          <w:rStyle w:val="fontStyle"/>
        </w:rPr>
      </w:pPr>
    </w:p>
    <w:sectPr>
      <w:footerReference w:type="default" r:id="rId37"/>
      <w:pgSz w:orient="portrait" w:w="11870" w:h="16787"/>
      <w:pgMar w:top="1440" w:right="1440" w:bottom="1440" w:left="1440" w:header="720" w:footer="720" w:gutter="0"/>
      <w:cols w:num="1"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jc w:val="center"/>
    </w:pPr>
    <w:r>
      <w:fldChar w:fldCharType="begin"/>
    </w:r>
    <w:r>
      <w:instrText xml:space="preserve">PAGE</w:instrText>
    </w:r>
    <w:r>
      <w:fldChar w:fldCharType="separate"/>
    </w:r>
    <w:r>
      <w:fldChar w:fldCharType="end"/>
    </w:r>
    <w:r>
      <w:t xml:space="preserve"> / </w:t>
    </w:r>
    <w:r>
      <w:fldChar w:fldCharType="begin"/>
    </w:r>
    <w:r>
      <w:instrText xml:space="preserve">NUMPAGES</w:instrText>
    </w:r>
    <w:r>
      <w:fldChar w:fldCharType="separate"/>
    </w:r>
    <w:r>
      <w:fldChar w:fldCharType="end"/>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zoom w:percent="100"/>
  <w:defaultTabStop w:val="708"/>
  <w:hyphenationZone w:val="425"/>
  <w:characterSpacingControl w:val="doNotCompress"/>
  <w:themeFontLang w:val="en-U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20"/>
        <w:szCs w:val="20"/>
      </w:rPr>
    </w:rPrDefault>
  </w:docDefaults>
  <w:style w:type="paragraph" w:default="1" w:styleId="Normal">
    <w:name w:val="Normal"/>
  </w:style>
  <w:style w:type="character" w:styleId="FootnoteReference">
    <w:name w:val="Footnote Reference"/>
    <w:semiHidden/>
    <w:unhideWhenUsed/>
    <w:rPr>
      <w:vertAlign w:val="superscript"/>
    </w:rPr>
  </w:style>
  <w:style w:type="character">
    <w:name w:val="fontStyle"/>
    <w:rPr>
      <w:rFonts w:ascii="ＭＳ 明朝" w:hAnsi="ＭＳ 明朝" w:eastAsia="ＭＳ 明朝" w:cs="ＭＳ 明朝"/>
      <w:color w:val="000000"/>
      <w:sz w:val="20"/>
      <w:szCs w:val="20"/>
    </w:rPr>
  </w:style>
  <w:style w:type="paragraph" w:customStyle="1" w:styleId="pStyle">
    <w:name w:val="pStyle"/>
    <w:basedOn w:val="Normal"/>
    <w:pPr>
      <w:jc w:val="left"/>
      <w:spacing w:line="312" w:lineRule="auto"/>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image" Target="media/section_image1.png"/><Relationship Id="rId8" Type="http://schemas.openxmlformats.org/officeDocument/2006/relationships/image" Target="media/section_image2.png"/><Relationship Id="rId9" Type="http://schemas.openxmlformats.org/officeDocument/2006/relationships/image" Target="media/section_image3.png"/><Relationship Id="rId10" Type="http://schemas.openxmlformats.org/officeDocument/2006/relationships/image" Target="media/section_image4.png"/><Relationship Id="rId11" Type="http://schemas.openxmlformats.org/officeDocument/2006/relationships/image" Target="media/section_image5.png"/><Relationship Id="rId12" Type="http://schemas.openxmlformats.org/officeDocument/2006/relationships/image" Target="media/section_image6.png"/><Relationship Id="rId13" Type="http://schemas.openxmlformats.org/officeDocument/2006/relationships/image" Target="media/section_image7.png"/><Relationship Id="rId14" Type="http://schemas.openxmlformats.org/officeDocument/2006/relationships/image" Target="media/section_image8.png"/><Relationship Id="rId15" Type="http://schemas.openxmlformats.org/officeDocument/2006/relationships/image" Target="media/section_image9.png"/><Relationship Id="rId16" Type="http://schemas.openxmlformats.org/officeDocument/2006/relationships/image" Target="media/section_image10.png"/><Relationship Id="rId17" Type="http://schemas.openxmlformats.org/officeDocument/2006/relationships/image" Target="media/section_image11.png"/><Relationship Id="rId18" Type="http://schemas.openxmlformats.org/officeDocument/2006/relationships/image" Target="media/section_image12.png"/><Relationship Id="rId19" Type="http://schemas.openxmlformats.org/officeDocument/2006/relationships/image" Target="media/section_image13.png"/><Relationship Id="rId20" Type="http://schemas.openxmlformats.org/officeDocument/2006/relationships/image" Target="media/section_image14.png"/><Relationship Id="rId21" Type="http://schemas.openxmlformats.org/officeDocument/2006/relationships/image" Target="media/section_image15.png"/><Relationship Id="rId22" Type="http://schemas.openxmlformats.org/officeDocument/2006/relationships/image" Target="media/section_image16.png"/><Relationship Id="rId23" Type="http://schemas.openxmlformats.org/officeDocument/2006/relationships/image" Target="media/section_image17.png"/><Relationship Id="rId24" Type="http://schemas.openxmlformats.org/officeDocument/2006/relationships/image" Target="media/section_image18.png"/><Relationship Id="rId25" Type="http://schemas.openxmlformats.org/officeDocument/2006/relationships/image" Target="media/section_image19.png"/><Relationship Id="rId26" Type="http://schemas.openxmlformats.org/officeDocument/2006/relationships/image" Target="media/section_image20.png"/><Relationship Id="rId27" Type="http://schemas.openxmlformats.org/officeDocument/2006/relationships/image" Target="media/section_image21.png"/><Relationship Id="rId28" Type="http://schemas.openxmlformats.org/officeDocument/2006/relationships/image" Target="media/section_image22.png"/><Relationship Id="rId29" Type="http://schemas.openxmlformats.org/officeDocument/2006/relationships/image" Target="media/section_image23.png"/><Relationship Id="rId30" Type="http://schemas.openxmlformats.org/officeDocument/2006/relationships/image" Target="media/section_image24.png"/><Relationship Id="rId31" Type="http://schemas.openxmlformats.org/officeDocument/2006/relationships/image" Target="media/section_image25.png"/><Relationship Id="rId32" Type="http://schemas.openxmlformats.org/officeDocument/2006/relationships/image" Target="media/section_image26.png"/><Relationship Id="rId33" Type="http://schemas.openxmlformats.org/officeDocument/2006/relationships/image" Target="media/section_image27.png"/><Relationship Id="rId34" Type="http://schemas.openxmlformats.org/officeDocument/2006/relationships/image" Target="media/section_image28.png"/><Relationship Id="rId35" Type="http://schemas.openxmlformats.org/officeDocument/2006/relationships/image" Target="media/section_image29.png"/><Relationship Id="rId36" Type="http://schemas.openxmlformats.org/officeDocument/2006/relationships/image" Target="media/section_image30.png"/><Relationship Id="rId3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2017-12-14T12:50:10+09:00</dcterms:created>
  <dcterms:modified xsi:type="dcterms:W3CDTF">2017-12-14T12:50:10+09:00</dcterms:modified>
</cp:coreProperties>
</file>

<file path=docProps/custom.xml><?xml version="1.0" encoding="utf-8"?>
<Properties xmlns="http://schemas.openxmlformats.org/officeDocument/2006/custom-properties" xmlns:vt="http://schemas.openxmlformats.org/officeDocument/2006/docPropsVTypes"/>
</file>